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B5223" w14:textId="77777777" w:rsidR="00387C3B" w:rsidRPr="00387C3B" w:rsidRDefault="00387C3B" w:rsidP="00387C3B">
      <w:pPr>
        <w:shd w:val="clear" w:color="auto" w:fill="FFFFFF"/>
        <w:spacing w:before="360" w:after="360" w:line="240" w:lineRule="auto"/>
        <w:rPr>
          <w:rFonts w:ascii="Lato" w:eastAsia="Times New Roman" w:hAnsi="Lato" w:cs="Times New Roman"/>
          <w:color w:val="27292B"/>
          <w:kern w:val="0"/>
          <w14:ligatures w14:val="none"/>
        </w:rPr>
      </w:pPr>
      <w:r w:rsidRPr="00387C3B">
        <w:rPr>
          <w:rFonts w:ascii="Lato" w:eastAsia="Times New Roman" w:hAnsi="Lato" w:cs="Times New Roman"/>
          <w:color w:val="27292B"/>
          <w:kern w:val="0"/>
          <w14:ligatures w14:val="none"/>
        </w:rPr>
        <w:t>People with disabilities deserve real options that provide them with the supports they need to live independent, meaningful lives that are integrated and included in the community. We can do this by improving and increasing access to a range of reliable supports designed to meet the individualized needs of people with disabilities, and by expanding access to economic opportunity.</w:t>
      </w:r>
    </w:p>
    <w:p w14:paraId="50AACA20" w14:textId="77777777" w:rsidR="00387C3B" w:rsidRPr="00387C3B" w:rsidRDefault="00387C3B" w:rsidP="00387C3B">
      <w:pPr>
        <w:shd w:val="clear" w:color="auto" w:fill="FFFFFF"/>
        <w:spacing w:before="360" w:after="360" w:line="240" w:lineRule="auto"/>
        <w:rPr>
          <w:rFonts w:ascii="Lato" w:eastAsia="Times New Roman" w:hAnsi="Lato" w:cs="Times New Roman"/>
          <w:color w:val="27292B"/>
          <w:kern w:val="0"/>
          <w14:ligatures w14:val="none"/>
        </w:rPr>
      </w:pPr>
      <w:r w:rsidRPr="00387C3B">
        <w:rPr>
          <w:rFonts w:ascii="Lato" w:eastAsia="Times New Roman" w:hAnsi="Lato" w:cs="Times New Roman"/>
          <w:color w:val="27292B"/>
          <w:kern w:val="0"/>
          <w14:ligatures w14:val="none"/>
        </w:rPr>
        <w:t>It’s also vital that policy decisions that impact people with disabilities are made with and by people with disabilities. People with disabilities will play an integral role in my administration.</w:t>
      </w:r>
      <w:r w:rsidRPr="00387C3B">
        <w:rPr>
          <w:rFonts w:ascii="Lato" w:eastAsia="Times New Roman" w:hAnsi="Lato" w:cs="Times New Roman"/>
          <w:b/>
          <w:bCs/>
          <w:color w:val="27292B"/>
          <w:kern w:val="0"/>
          <w14:ligatures w14:val="none"/>
        </w:rPr>
        <w:t> </w:t>
      </w:r>
    </w:p>
    <w:p w14:paraId="43191D6B" w14:textId="77777777" w:rsidR="00387C3B" w:rsidRPr="00387C3B" w:rsidRDefault="00387C3B" w:rsidP="00387C3B">
      <w:pPr>
        <w:shd w:val="clear" w:color="auto" w:fill="FFFFFF"/>
        <w:spacing w:before="360" w:after="360" w:line="240" w:lineRule="auto"/>
        <w:rPr>
          <w:rFonts w:ascii="Lato" w:eastAsia="Times New Roman" w:hAnsi="Lato" w:cs="Times New Roman"/>
          <w:color w:val="27292B"/>
          <w:kern w:val="0"/>
          <w14:ligatures w14:val="none"/>
        </w:rPr>
      </w:pPr>
      <w:r w:rsidRPr="00387C3B">
        <w:rPr>
          <w:rFonts w:ascii="Lato" w:eastAsia="Times New Roman" w:hAnsi="Lato" w:cs="Times New Roman"/>
          <w:b/>
          <w:bCs/>
          <w:color w:val="27292B"/>
          <w:kern w:val="0"/>
          <w14:ligatures w14:val="none"/>
        </w:rPr>
        <w:t>JB’s principles for an inclusive administration:</w:t>
      </w:r>
    </w:p>
    <w:p w14:paraId="358A6C03" w14:textId="77777777" w:rsidR="00387C3B" w:rsidRPr="00387C3B" w:rsidRDefault="00387C3B" w:rsidP="00387C3B">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387C3B">
        <w:rPr>
          <w:rFonts w:ascii="Lato" w:eastAsia="Times New Roman" w:hAnsi="Lato" w:cs="Times New Roman"/>
          <w:color w:val="27292B"/>
          <w:kern w:val="0"/>
          <w14:ligatures w14:val="none"/>
        </w:rPr>
        <w:t xml:space="preserve">Public policy decisions that impact people with disabilities should not be made without people with </w:t>
      </w:r>
      <w:proofErr w:type="gramStart"/>
      <w:r w:rsidRPr="00387C3B">
        <w:rPr>
          <w:rFonts w:ascii="Lato" w:eastAsia="Times New Roman" w:hAnsi="Lato" w:cs="Times New Roman"/>
          <w:color w:val="27292B"/>
          <w:kern w:val="0"/>
          <w14:ligatures w14:val="none"/>
        </w:rPr>
        <w:t>disabilities;</w:t>
      </w:r>
      <w:proofErr w:type="gramEnd"/>
    </w:p>
    <w:p w14:paraId="1A5E7646" w14:textId="77777777" w:rsidR="00387C3B" w:rsidRPr="00387C3B" w:rsidRDefault="00387C3B" w:rsidP="00387C3B">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387C3B">
        <w:rPr>
          <w:rFonts w:ascii="Lato" w:eastAsia="Times New Roman" w:hAnsi="Lato" w:cs="Times New Roman"/>
          <w:color w:val="27292B"/>
          <w:kern w:val="0"/>
          <w14:ligatures w14:val="none"/>
        </w:rPr>
        <w:t xml:space="preserve">People with disabilities deserve to live meaningful, independent lives that are integrated and included in the </w:t>
      </w:r>
      <w:proofErr w:type="gramStart"/>
      <w:r w:rsidRPr="00387C3B">
        <w:rPr>
          <w:rFonts w:ascii="Lato" w:eastAsia="Times New Roman" w:hAnsi="Lato" w:cs="Times New Roman"/>
          <w:color w:val="27292B"/>
          <w:kern w:val="0"/>
          <w14:ligatures w14:val="none"/>
        </w:rPr>
        <w:t>community;</w:t>
      </w:r>
      <w:proofErr w:type="gramEnd"/>
    </w:p>
    <w:p w14:paraId="34EC2456" w14:textId="77777777" w:rsidR="00387C3B" w:rsidRPr="00387C3B" w:rsidRDefault="00387C3B" w:rsidP="00387C3B">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387C3B">
        <w:rPr>
          <w:rFonts w:ascii="Lato" w:eastAsia="Times New Roman" w:hAnsi="Lato" w:cs="Times New Roman"/>
          <w:color w:val="27292B"/>
          <w:kern w:val="0"/>
          <w14:ligatures w14:val="none"/>
        </w:rPr>
        <w:t xml:space="preserve">People with disabilities deserve to choose where they live and to receive individualized services designed to meet their </w:t>
      </w:r>
      <w:proofErr w:type="gramStart"/>
      <w:r w:rsidRPr="00387C3B">
        <w:rPr>
          <w:rFonts w:ascii="Lato" w:eastAsia="Times New Roman" w:hAnsi="Lato" w:cs="Times New Roman"/>
          <w:color w:val="27292B"/>
          <w:kern w:val="0"/>
          <w14:ligatures w14:val="none"/>
        </w:rPr>
        <w:t>needs;</w:t>
      </w:r>
      <w:proofErr w:type="gramEnd"/>
    </w:p>
    <w:p w14:paraId="623AC6F7" w14:textId="77777777" w:rsidR="00387C3B" w:rsidRPr="00387C3B" w:rsidRDefault="00387C3B" w:rsidP="00387C3B">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387C3B">
        <w:rPr>
          <w:rFonts w:ascii="Lato" w:eastAsia="Times New Roman" w:hAnsi="Lato" w:cs="Times New Roman"/>
          <w:color w:val="27292B"/>
          <w:kern w:val="0"/>
          <w14:ligatures w14:val="none"/>
        </w:rPr>
        <w:t xml:space="preserve">People with disabilities deserve stable, reliable support from caregivers who earn a living </w:t>
      </w:r>
      <w:proofErr w:type="gramStart"/>
      <w:r w:rsidRPr="00387C3B">
        <w:rPr>
          <w:rFonts w:ascii="Lato" w:eastAsia="Times New Roman" w:hAnsi="Lato" w:cs="Times New Roman"/>
          <w:color w:val="27292B"/>
          <w:kern w:val="0"/>
          <w14:ligatures w14:val="none"/>
        </w:rPr>
        <w:t>wage;</w:t>
      </w:r>
      <w:proofErr w:type="gramEnd"/>
    </w:p>
    <w:p w14:paraId="03EFD5C4" w14:textId="77777777" w:rsidR="00387C3B" w:rsidRPr="00387C3B" w:rsidRDefault="00387C3B" w:rsidP="00387C3B">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387C3B">
        <w:rPr>
          <w:rFonts w:ascii="Lato" w:eastAsia="Times New Roman" w:hAnsi="Lato" w:cs="Times New Roman"/>
          <w:color w:val="27292B"/>
          <w:kern w:val="0"/>
          <w14:ligatures w14:val="none"/>
        </w:rPr>
        <w:t xml:space="preserve">People with disabilities deserve equitable access to education, housing, health care, preventive health services, human services, transportation, and other general state </w:t>
      </w:r>
      <w:proofErr w:type="gramStart"/>
      <w:r w:rsidRPr="00387C3B">
        <w:rPr>
          <w:rFonts w:ascii="Lato" w:eastAsia="Times New Roman" w:hAnsi="Lato" w:cs="Times New Roman"/>
          <w:color w:val="27292B"/>
          <w:kern w:val="0"/>
          <w14:ligatures w14:val="none"/>
        </w:rPr>
        <w:t>services;</w:t>
      </w:r>
      <w:proofErr w:type="gramEnd"/>
    </w:p>
    <w:p w14:paraId="22E86020" w14:textId="77777777" w:rsidR="00387C3B" w:rsidRPr="00387C3B" w:rsidRDefault="00387C3B" w:rsidP="00387C3B">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387C3B">
        <w:rPr>
          <w:rFonts w:ascii="Lato" w:eastAsia="Times New Roman" w:hAnsi="Lato" w:cs="Times New Roman"/>
          <w:color w:val="27292B"/>
          <w:kern w:val="0"/>
          <w14:ligatures w14:val="none"/>
        </w:rPr>
        <w:t>People with disabilities deserve access to expanded economic opportunities.</w:t>
      </w:r>
    </w:p>
    <w:p w14:paraId="47BC6DA3" w14:textId="77777777" w:rsidR="00387C3B" w:rsidRPr="00387C3B" w:rsidRDefault="00387C3B" w:rsidP="00387C3B">
      <w:pPr>
        <w:spacing w:after="0" w:line="240" w:lineRule="auto"/>
        <w:rPr>
          <w:rFonts w:ascii="Times New Roman" w:eastAsia="Times New Roman" w:hAnsi="Times New Roman" w:cs="Times New Roman"/>
          <w:kern w:val="0"/>
          <w14:ligatures w14:val="none"/>
        </w:rPr>
      </w:pPr>
    </w:p>
    <w:p w14:paraId="386605C1" w14:textId="77777777" w:rsidR="00387C3B" w:rsidRDefault="00387C3B"/>
    <w:sectPr w:rsidR="0038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1648E"/>
    <w:multiLevelType w:val="multilevel"/>
    <w:tmpl w:val="EC6A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207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3B"/>
    <w:rsid w:val="00387C3B"/>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0F30A"/>
  <w15:chartTrackingRefBased/>
  <w15:docId w15:val="{DC4867CD-9730-134B-BCF3-69081A82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C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C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C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C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C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C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C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C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C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C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C3B"/>
    <w:rPr>
      <w:rFonts w:eastAsiaTheme="majorEastAsia" w:cstheme="majorBidi"/>
      <w:color w:val="272727" w:themeColor="text1" w:themeTint="D8"/>
    </w:rPr>
  </w:style>
  <w:style w:type="paragraph" w:styleId="Title">
    <w:name w:val="Title"/>
    <w:basedOn w:val="Normal"/>
    <w:next w:val="Normal"/>
    <w:link w:val="TitleChar"/>
    <w:uiPriority w:val="10"/>
    <w:qFormat/>
    <w:rsid w:val="00387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C3B"/>
    <w:pPr>
      <w:spacing w:before="160"/>
      <w:jc w:val="center"/>
    </w:pPr>
    <w:rPr>
      <w:i/>
      <w:iCs/>
      <w:color w:val="404040" w:themeColor="text1" w:themeTint="BF"/>
    </w:rPr>
  </w:style>
  <w:style w:type="character" w:customStyle="1" w:styleId="QuoteChar">
    <w:name w:val="Quote Char"/>
    <w:basedOn w:val="DefaultParagraphFont"/>
    <w:link w:val="Quote"/>
    <w:uiPriority w:val="29"/>
    <w:rsid w:val="00387C3B"/>
    <w:rPr>
      <w:i/>
      <w:iCs/>
      <w:color w:val="404040" w:themeColor="text1" w:themeTint="BF"/>
    </w:rPr>
  </w:style>
  <w:style w:type="paragraph" w:styleId="ListParagraph">
    <w:name w:val="List Paragraph"/>
    <w:basedOn w:val="Normal"/>
    <w:uiPriority w:val="34"/>
    <w:qFormat/>
    <w:rsid w:val="00387C3B"/>
    <w:pPr>
      <w:ind w:left="720"/>
      <w:contextualSpacing/>
    </w:pPr>
  </w:style>
  <w:style w:type="character" w:styleId="IntenseEmphasis">
    <w:name w:val="Intense Emphasis"/>
    <w:basedOn w:val="DefaultParagraphFont"/>
    <w:uiPriority w:val="21"/>
    <w:qFormat/>
    <w:rsid w:val="00387C3B"/>
    <w:rPr>
      <w:i/>
      <w:iCs/>
      <w:color w:val="0F4761" w:themeColor="accent1" w:themeShade="BF"/>
    </w:rPr>
  </w:style>
  <w:style w:type="paragraph" w:styleId="IntenseQuote">
    <w:name w:val="Intense Quote"/>
    <w:basedOn w:val="Normal"/>
    <w:next w:val="Normal"/>
    <w:link w:val="IntenseQuoteChar"/>
    <w:uiPriority w:val="30"/>
    <w:qFormat/>
    <w:rsid w:val="00387C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C3B"/>
    <w:rPr>
      <w:i/>
      <w:iCs/>
      <w:color w:val="0F4761" w:themeColor="accent1" w:themeShade="BF"/>
    </w:rPr>
  </w:style>
  <w:style w:type="character" w:styleId="IntenseReference">
    <w:name w:val="Intense Reference"/>
    <w:basedOn w:val="DefaultParagraphFont"/>
    <w:uiPriority w:val="32"/>
    <w:qFormat/>
    <w:rsid w:val="00387C3B"/>
    <w:rPr>
      <w:b/>
      <w:bCs/>
      <w:smallCaps/>
      <w:color w:val="0F4761" w:themeColor="accent1" w:themeShade="BF"/>
      <w:spacing w:val="5"/>
    </w:rPr>
  </w:style>
  <w:style w:type="paragraph" w:styleId="NormalWeb">
    <w:name w:val="Normal (Web)"/>
    <w:basedOn w:val="Normal"/>
    <w:uiPriority w:val="99"/>
    <w:semiHidden/>
    <w:unhideWhenUsed/>
    <w:rsid w:val="00387C3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87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2025-01-22T13:43:00Z</dcterms:created>
  <dcterms:modified xsi:type="dcterms:W3CDTF">2025-01-22T13:43:00Z</dcterms:modified>
</cp:coreProperties>
</file>